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47" w:rsidRDefault="00202A47" w:rsidP="00D12EBB">
      <w:pPr>
        <w:pStyle w:val="Nadpis1"/>
        <w:ind w:left="0" w:firstLine="1134"/>
        <w:jc w:val="center"/>
        <w:rPr>
          <w:u w:val="single"/>
        </w:rPr>
      </w:pPr>
    </w:p>
    <w:p w:rsidR="00187DC4" w:rsidRPr="00187DC4" w:rsidRDefault="00187DC4" w:rsidP="00187DC4"/>
    <w:p w:rsidR="00202A47" w:rsidRDefault="00202A47" w:rsidP="00D12EBB">
      <w:pPr>
        <w:pStyle w:val="Nadpis1"/>
        <w:ind w:left="0" w:firstLine="1134"/>
        <w:jc w:val="center"/>
        <w:rPr>
          <w:u w:val="single"/>
        </w:rPr>
      </w:pPr>
    </w:p>
    <w:p w:rsidR="00D12EBB" w:rsidRPr="00AB6332" w:rsidRDefault="00B72186" w:rsidP="00D12EBB">
      <w:pPr>
        <w:pStyle w:val="Nadpis1"/>
        <w:ind w:left="0" w:firstLine="1134"/>
        <w:jc w:val="center"/>
        <w:rPr>
          <w:u w:val="single"/>
        </w:rPr>
      </w:pPr>
      <w:r w:rsidRPr="00AB6332">
        <w:rPr>
          <w:u w:val="single"/>
        </w:rPr>
        <w:t>ŽÁDOST O POSKYTOVÁNÍ</w:t>
      </w:r>
      <w:r w:rsidR="00D12EBB" w:rsidRPr="00AB6332">
        <w:rPr>
          <w:u w:val="single"/>
        </w:rPr>
        <w:t xml:space="preserve"> TÍSŇOVÉ PÉČE</w:t>
      </w:r>
    </w:p>
    <w:p w:rsidR="00D12EBB" w:rsidRPr="00AB6332" w:rsidRDefault="00D12EBB" w:rsidP="00D12EBB"/>
    <w:p w:rsidR="00A01E1F" w:rsidRPr="00AB6332" w:rsidRDefault="00A01E1F" w:rsidP="00A932BC">
      <w:pPr>
        <w:rPr>
          <w:sz w:val="20"/>
          <w:szCs w:val="20"/>
        </w:rPr>
      </w:pPr>
    </w:p>
    <w:p w:rsidR="00D12EBB" w:rsidRPr="00AB6332" w:rsidRDefault="0067453D" w:rsidP="00D70F03">
      <w:pPr>
        <w:tabs>
          <w:tab w:val="left" w:pos="360"/>
        </w:tabs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>Žadatel služby</w:t>
      </w:r>
      <w:r w:rsidR="00193A24">
        <w:rPr>
          <w:b/>
        </w:rPr>
        <w:t xml:space="preserve"> </w:t>
      </w:r>
      <w:proofErr w:type="gramStart"/>
      <w:r w:rsidR="00193A24">
        <w:rPr>
          <w:b/>
        </w:rPr>
        <w:t>(</w:t>
      </w:r>
      <w:r w:rsidR="00F923D3">
        <w:rPr>
          <w:b/>
        </w:rPr>
        <w:t xml:space="preserve"> </w:t>
      </w:r>
      <w:r w:rsidR="00193A24">
        <w:rPr>
          <w:b/>
        </w:rPr>
        <w:t>budoucí</w:t>
      </w:r>
      <w:proofErr w:type="gramEnd"/>
      <w:r w:rsidR="00193A24">
        <w:rPr>
          <w:b/>
        </w:rPr>
        <w:t xml:space="preserve"> uživatel</w:t>
      </w:r>
      <w:r w:rsidR="00F923D3">
        <w:rPr>
          <w:b/>
        </w:rPr>
        <w:t xml:space="preserve"> </w:t>
      </w:r>
      <w:r w:rsidR="00193A24">
        <w:rPr>
          <w:b/>
        </w:rPr>
        <w:t>)</w:t>
      </w:r>
    </w:p>
    <w:p w:rsidR="00D12EBB" w:rsidRPr="00AB6332" w:rsidRDefault="00D12EBB" w:rsidP="00C844D4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</w:pPr>
      <w:r w:rsidRPr="00AB6332">
        <w:t xml:space="preserve">Jméno a </w:t>
      </w:r>
      <w:proofErr w:type="gramStart"/>
      <w:r w:rsidRPr="00AB6332">
        <w:t>příjme</w:t>
      </w:r>
      <w:r w:rsidR="00D70F03" w:rsidRPr="00AB6332">
        <w:t>ní</w:t>
      </w:r>
      <w:r w:rsidR="00C844D4">
        <w:t>:</w:t>
      </w:r>
      <w:r w:rsidR="00D70F03" w:rsidRPr="00AB6332">
        <w:t>_</w:t>
      </w:r>
      <w:proofErr w:type="gramEnd"/>
      <w:r w:rsidR="00D70F03" w:rsidRPr="00AB6332">
        <w:t>____________________________________________________</w:t>
      </w:r>
      <w:r w:rsidR="007A581F">
        <w:t>________</w:t>
      </w:r>
    </w:p>
    <w:p w:rsidR="00D12EBB" w:rsidRPr="00AB6332" w:rsidRDefault="004F6BA7" w:rsidP="00C844D4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</w:pPr>
      <w:r w:rsidRPr="00AB6332">
        <w:t>D</w:t>
      </w:r>
      <w:r w:rsidR="001C2D0C" w:rsidRPr="00AB6332">
        <w:t xml:space="preserve">atum </w:t>
      </w:r>
      <w:proofErr w:type="gramStart"/>
      <w:r w:rsidR="001C2D0C" w:rsidRPr="00AB6332">
        <w:t>narození</w:t>
      </w:r>
      <w:r w:rsidR="000A1BC6">
        <w:t>:</w:t>
      </w:r>
      <w:r w:rsidR="00D70F03" w:rsidRPr="00AB6332">
        <w:t>_</w:t>
      </w:r>
      <w:proofErr w:type="gramEnd"/>
      <w:r w:rsidR="00D70F03" w:rsidRPr="00AB6332">
        <w:t>_____________________________________________________</w:t>
      </w:r>
      <w:r w:rsidR="007A581F">
        <w:t>________</w:t>
      </w:r>
    </w:p>
    <w:p w:rsidR="00D1170F" w:rsidRPr="00C844D4" w:rsidRDefault="00C844D4" w:rsidP="00C844D4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</w:pPr>
      <w:r w:rsidRPr="00C844D4">
        <w:t>Adresa</w:t>
      </w:r>
      <w:r>
        <w:t>: _______</w:t>
      </w:r>
      <w:r w:rsidRPr="00C844D4">
        <w:t>_____________________________________________________________</w:t>
      </w:r>
    </w:p>
    <w:p w:rsidR="00C844D4" w:rsidRDefault="00C844D4" w:rsidP="00C844D4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</w:pPr>
      <w:r>
        <w:t>Číslo na mobil: _________________</w:t>
      </w:r>
    </w:p>
    <w:p w:rsidR="00DB4504" w:rsidRDefault="00C844D4" w:rsidP="00F7325B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</w:pPr>
      <w:r>
        <w:t xml:space="preserve">Číslo na pevnou linku: ________________ </w:t>
      </w:r>
      <w:r w:rsidR="0093132A">
        <w:t xml:space="preserve">    Z</w:t>
      </w:r>
      <w:r>
        <w:t xml:space="preserve">řizovatel/operátor pevné linky: ____________    </w:t>
      </w:r>
    </w:p>
    <w:p w:rsidR="00144731" w:rsidRPr="00144731" w:rsidRDefault="00144731" w:rsidP="00F7325B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</w:pPr>
    </w:p>
    <w:p w:rsidR="00F7325B" w:rsidRPr="0093132A" w:rsidRDefault="00F7325B" w:rsidP="00F7325B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  <w:rPr>
          <w:b/>
        </w:rPr>
      </w:pPr>
      <w:r w:rsidRPr="0093132A">
        <w:rPr>
          <w:b/>
        </w:rPr>
        <w:t>Důvod podání žádosti (očekávání, přání</w:t>
      </w:r>
      <w:r w:rsidR="00A74240">
        <w:rPr>
          <w:b/>
        </w:rPr>
        <w:t>, cíle</w:t>
      </w:r>
      <w:r w:rsidRPr="0093132A">
        <w:rPr>
          <w:b/>
        </w:rPr>
        <w:t>)</w:t>
      </w:r>
    </w:p>
    <w:p w:rsidR="00F7325B" w:rsidRDefault="00F7325B" w:rsidP="00F7325B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F7325B" w:rsidRDefault="00F7325B" w:rsidP="00C844D4">
      <w:pPr>
        <w:tabs>
          <w:tab w:val="left" w:pos="360"/>
          <w:tab w:val="left" w:leader="dot" w:pos="10260"/>
        </w:tabs>
        <w:autoSpaceDE w:val="0"/>
        <w:autoSpaceDN w:val="0"/>
        <w:adjustRightInd w:val="0"/>
        <w:rPr>
          <w:b/>
        </w:rPr>
      </w:pPr>
    </w:p>
    <w:p w:rsidR="00D6303B" w:rsidRDefault="00D6303B" w:rsidP="00930804">
      <w:pPr>
        <w:tabs>
          <w:tab w:val="left" w:pos="360"/>
          <w:tab w:val="left" w:leader="dot" w:pos="102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Následující údaje nám pomůžou kvalitněji poskytovat sociální službu tísňové péče. Vyplnění těchto informací je dobrovolné.</w:t>
      </w:r>
    </w:p>
    <w:p w:rsidR="00CB15F5" w:rsidRDefault="00CB15F5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rPr>
          <w:b/>
        </w:rPr>
      </w:pPr>
    </w:p>
    <w:p w:rsidR="00A74240" w:rsidRDefault="00C844D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Bydlen</w:t>
      </w:r>
      <w:r w:rsidR="00A74240">
        <w:rPr>
          <w:b/>
        </w:rPr>
        <w:t>í</w:t>
      </w:r>
      <w:r w:rsidR="00CB15F5">
        <w:rPr>
          <w:b/>
        </w:rPr>
        <w:t>:</w:t>
      </w:r>
    </w:p>
    <w:p w:rsidR="00A74240" w:rsidRPr="00F627A6" w:rsidRDefault="00A74240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sectPr w:rsidR="00A74240" w:rsidRPr="00F627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27A6">
        <w:t xml:space="preserve">rodinný </w:t>
      </w:r>
      <w:proofErr w:type="gramStart"/>
      <w:r w:rsidR="00D6303B">
        <w:t>dům</w:t>
      </w:r>
      <w:r w:rsidR="00CB15F5">
        <w:t xml:space="preserve"> - </w:t>
      </w:r>
      <w:r w:rsidR="00D6303B">
        <w:t>činžovní</w:t>
      </w:r>
      <w:proofErr w:type="gramEnd"/>
      <w:r w:rsidR="00D6303B">
        <w:t xml:space="preserve"> dům</w:t>
      </w:r>
      <w:r w:rsidR="00CB15F5">
        <w:t xml:space="preserve"> - </w:t>
      </w:r>
      <w:r w:rsidR="00D6303B">
        <w:t>panelový dům</w:t>
      </w:r>
      <w:r w:rsidR="00CB15F5">
        <w:t xml:space="preserve"> - </w:t>
      </w:r>
      <w:r w:rsidRPr="00F627A6">
        <w:t>dů</w:t>
      </w:r>
      <w:r w:rsidR="00D6303B">
        <w:t>m s pečovatelskou službou</w:t>
      </w:r>
      <w:r w:rsidR="00CB15F5">
        <w:t xml:space="preserve"> - </w:t>
      </w:r>
      <w:r w:rsidR="00D6303B">
        <w:t>jiné</w:t>
      </w:r>
    </w:p>
    <w:p w:rsidR="00C844D4" w:rsidRDefault="00C844D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rPr>
          <w:b/>
        </w:rPr>
        <w:sectPr w:rsidR="00C844D4" w:rsidSect="00C844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4D4" w:rsidRDefault="00C844D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Patro: _______</w:t>
      </w:r>
    </w:p>
    <w:p w:rsidR="00C844D4" w:rsidRDefault="00C844D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rPr>
          <w:b/>
        </w:rPr>
        <w:sectPr w:rsidR="00C844D4" w:rsidSect="00C844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844D4" w:rsidRDefault="00C844D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rPr>
          <w:b/>
        </w:rPr>
      </w:pPr>
    </w:p>
    <w:p w:rsidR="00C844D4" w:rsidRDefault="00C844D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rPr>
          <w:b/>
        </w:rPr>
        <w:sectPr w:rsidR="00C844D4" w:rsidSect="00C844D4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Soužití</w:t>
      </w:r>
      <w:r w:rsidR="00CB15F5">
        <w:rPr>
          <w:b/>
        </w:rPr>
        <w:t>:</w:t>
      </w:r>
    </w:p>
    <w:p w:rsidR="00C844D4" w:rsidRPr="00CB15F5" w:rsidRDefault="00F4681D" w:rsidP="00CB15F5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sectPr w:rsidR="00C844D4" w:rsidRPr="00CB15F5" w:rsidSect="00D630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44D4">
        <w:t>sám/</w:t>
      </w:r>
      <w:proofErr w:type="gramStart"/>
      <w:r w:rsidR="00CB15F5">
        <w:t>s</w:t>
      </w:r>
      <w:r w:rsidRPr="00C844D4">
        <w:t>a</w:t>
      </w:r>
      <w:r w:rsidR="00CB15F5">
        <w:t xml:space="preserve">ma - </w:t>
      </w:r>
      <w:r w:rsidRPr="00C844D4">
        <w:t>s</w:t>
      </w:r>
      <w:proofErr w:type="gramEnd"/>
      <w:r w:rsidRPr="00C844D4">
        <w:t> manželem/</w:t>
      </w:r>
      <w:proofErr w:type="spellStart"/>
      <w:r w:rsidRPr="00C844D4">
        <w:t>kou</w:t>
      </w:r>
      <w:proofErr w:type="spellEnd"/>
      <w:r w:rsidR="00CB15F5">
        <w:t xml:space="preserve"> - </w:t>
      </w:r>
      <w:r w:rsidRPr="00C844D4">
        <w:t>s rodinnými příslušníky</w:t>
      </w:r>
      <w:r w:rsidR="00CB15F5">
        <w:t xml:space="preserve"> – jiné</w:t>
      </w:r>
    </w:p>
    <w:p w:rsidR="00F4681D" w:rsidRDefault="00F4681D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</w:pPr>
    </w:p>
    <w:p w:rsidR="00CD0537" w:rsidRDefault="00F4681D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  <w:r w:rsidRPr="0093132A">
        <w:rPr>
          <w:b/>
        </w:rPr>
        <w:t>Komunikace s</w:t>
      </w:r>
      <w:r w:rsidR="00F7325B">
        <w:rPr>
          <w:b/>
        </w:rPr>
        <w:t> </w:t>
      </w:r>
      <w:r w:rsidRPr="0093132A">
        <w:rPr>
          <w:b/>
        </w:rPr>
        <w:t>okolím</w:t>
      </w:r>
      <w:r w:rsidR="00F7325B">
        <w:rPr>
          <w:b/>
        </w:rPr>
        <w:t xml:space="preserve">: </w:t>
      </w:r>
    </w:p>
    <w:p w:rsidR="0093132A" w:rsidRPr="00CD0537" w:rsidRDefault="0093080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sectPr w:rsidR="0093132A" w:rsidRPr="00CD0537" w:rsidSect="00C844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bez </w:t>
      </w:r>
      <w:proofErr w:type="gramStart"/>
      <w:r>
        <w:t>obtíží</w:t>
      </w:r>
      <w:r w:rsidR="00CB15F5">
        <w:t xml:space="preserve"> - </w:t>
      </w:r>
      <w:r>
        <w:t>s</w:t>
      </w:r>
      <w:proofErr w:type="gramEnd"/>
      <w:r w:rsidR="00CB15F5">
        <w:t> </w:t>
      </w:r>
      <w:r>
        <w:t>obtížemi</w:t>
      </w:r>
      <w:r w:rsidR="00CB15F5">
        <w:t xml:space="preserve"> - </w:t>
      </w:r>
      <w:r w:rsidR="00F7325B" w:rsidRPr="00CD0537">
        <w:t>vůbec</w:t>
      </w:r>
    </w:p>
    <w:p w:rsidR="00F4681D" w:rsidRDefault="00F4681D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</w:pPr>
    </w:p>
    <w:p w:rsidR="00CD0537" w:rsidRDefault="00F4681D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  <w:r w:rsidRPr="0093132A">
        <w:rPr>
          <w:b/>
        </w:rPr>
        <w:t>Sl</w:t>
      </w:r>
      <w:r w:rsidR="0093132A" w:rsidRPr="0093132A">
        <w:rPr>
          <w:b/>
        </w:rPr>
        <w:t>uch</w:t>
      </w:r>
      <w:r w:rsidR="00F7325B">
        <w:rPr>
          <w:b/>
        </w:rPr>
        <w:t xml:space="preserve">: </w:t>
      </w:r>
    </w:p>
    <w:p w:rsidR="00F4681D" w:rsidRPr="00CD0537" w:rsidRDefault="0093080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</w:pPr>
      <w:proofErr w:type="gramStart"/>
      <w:r>
        <w:t>dobrý</w:t>
      </w:r>
      <w:r w:rsidR="000E0EF0">
        <w:t xml:space="preserve"> - </w:t>
      </w:r>
      <w:r>
        <w:t>horší</w:t>
      </w:r>
      <w:proofErr w:type="gramEnd"/>
      <w:r w:rsidR="00CB15F5">
        <w:t xml:space="preserve"> - </w:t>
      </w:r>
      <w:r w:rsidR="00F7325B" w:rsidRPr="00CD0537">
        <w:t>hluchota</w:t>
      </w:r>
    </w:p>
    <w:p w:rsidR="00DB4504" w:rsidRDefault="00DB450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sectPr w:rsidR="00DB4504" w:rsidSect="00C844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CD0537" w:rsidRDefault="000E0EF0" w:rsidP="000E0EF0">
      <w:pPr>
        <w:tabs>
          <w:tab w:val="left" w:pos="249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</w:p>
    <w:p w:rsidR="00CD0537" w:rsidRDefault="00F4681D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  <w:r w:rsidRPr="0093132A">
        <w:rPr>
          <w:b/>
        </w:rPr>
        <w:t>Naslouchátko</w:t>
      </w:r>
      <w:r w:rsidR="00F7325B">
        <w:rPr>
          <w:b/>
        </w:rPr>
        <w:t xml:space="preserve">: </w:t>
      </w:r>
    </w:p>
    <w:p w:rsidR="0093132A" w:rsidRPr="00CB15F5" w:rsidRDefault="0093080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</w:pPr>
      <w:proofErr w:type="gramStart"/>
      <w:r w:rsidRPr="00CB15F5">
        <w:t>ano</w:t>
      </w:r>
      <w:r w:rsidR="00CB15F5" w:rsidRPr="00CB15F5">
        <w:t xml:space="preserve"> - </w:t>
      </w:r>
      <w:r w:rsidR="00F7325B" w:rsidRPr="00CB15F5">
        <w:t>ne</w:t>
      </w:r>
      <w:proofErr w:type="gramEnd"/>
    </w:p>
    <w:p w:rsidR="006E0935" w:rsidRDefault="006E0935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</w:p>
    <w:p w:rsidR="000B7EC3" w:rsidRDefault="000B7EC3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</w:p>
    <w:p w:rsidR="00CD0537" w:rsidRDefault="00F7325B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lastRenderedPageBreak/>
        <w:t xml:space="preserve">Zrak: </w:t>
      </w:r>
    </w:p>
    <w:p w:rsidR="00F7325B" w:rsidRPr="00F627A6" w:rsidRDefault="0093080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</w:pPr>
      <w:proofErr w:type="gramStart"/>
      <w:r>
        <w:t>dobrý</w:t>
      </w:r>
      <w:r w:rsidR="000E0EF0">
        <w:t xml:space="preserve"> -</w:t>
      </w:r>
      <w:r w:rsidR="00CB15F5">
        <w:t xml:space="preserve"> </w:t>
      </w:r>
      <w:r>
        <w:t>horší</w:t>
      </w:r>
      <w:proofErr w:type="gramEnd"/>
      <w:r w:rsidR="00CB15F5">
        <w:t xml:space="preserve"> - </w:t>
      </w:r>
      <w:r w:rsidR="00F7325B" w:rsidRPr="00F627A6">
        <w:t>slepota</w:t>
      </w:r>
    </w:p>
    <w:p w:rsidR="00F7325B" w:rsidRPr="0093132A" w:rsidRDefault="00F7325B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  <w:sectPr w:rsidR="00F7325B" w:rsidRPr="0093132A" w:rsidSect="00C844D4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06CD" w:rsidRDefault="006206CD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</w:pPr>
    </w:p>
    <w:p w:rsidR="00A74240" w:rsidRDefault="00A74240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  <w:sectPr w:rsidR="00A74240" w:rsidSect="00C844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81D" w:rsidRPr="0093132A" w:rsidRDefault="00F4681D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</w:pPr>
      <w:r w:rsidRPr="0093132A">
        <w:rPr>
          <w:b/>
        </w:rPr>
        <w:t>Mobilita (pohyblivost)</w:t>
      </w:r>
      <w:r w:rsidR="006D163F">
        <w:rPr>
          <w:b/>
        </w:rPr>
        <w:t>:</w:t>
      </w:r>
    </w:p>
    <w:p w:rsidR="0093132A" w:rsidRDefault="0093132A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sectPr w:rsidR="0093132A" w:rsidSect="00C844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81D" w:rsidRDefault="00F4681D" w:rsidP="00930804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</w:pPr>
      <w:r>
        <w:t>sám</w:t>
      </w:r>
      <w:r w:rsidR="008C3C87">
        <w:t>/</w:t>
      </w:r>
      <w:proofErr w:type="gramStart"/>
      <w:r w:rsidR="008C3C87">
        <w:t>sama</w:t>
      </w:r>
      <w:r w:rsidR="00CB15F5">
        <w:t xml:space="preserve"> - </w:t>
      </w:r>
      <w:r>
        <w:t>s</w:t>
      </w:r>
      <w:proofErr w:type="gramEnd"/>
      <w:r>
        <w:t> pomocí druhé osoby</w:t>
      </w:r>
      <w:r w:rsidR="00CB15F5">
        <w:t xml:space="preserve"> - </w:t>
      </w:r>
      <w:r>
        <w:t>s holí/berlí</w:t>
      </w:r>
      <w:r w:rsidR="00CB15F5">
        <w:t xml:space="preserve"> - </w:t>
      </w:r>
      <w:r>
        <w:t>s</w:t>
      </w:r>
      <w:r w:rsidR="00CB15F5">
        <w:t> </w:t>
      </w:r>
      <w:r>
        <w:t>chodítkem</w:t>
      </w:r>
      <w:r w:rsidR="00CB15F5">
        <w:t xml:space="preserve"> - </w:t>
      </w:r>
      <w:r>
        <w:t>na vozíku</w:t>
      </w:r>
      <w:r w:rsidR="00CB15F5">
        <w:t xml:space="preserve"> - </w:t>
      </w:r>
      <w:r>
        <w:t>nemobilní</w:t>
      </w:r>
    </w:p>
    <w:p w:rsidR="00D345BC" w:rsidRDefault="00D345BC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</w:pPr>
    </w:p>
    <w:p w:rsidR="00D345BC" w:rsidRDefault="00D345BC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rPr>
          <w:b/>
        </w:rPr>
      </w:pPr>
      <w:r w:rsidRPr="00D345BC">
        <w:rPr>
          <w:b/>
        </w:rPr>
        <w:t>O službě</w:t>
      </w:r>
      <w:r>
        <w:rPr>
          <w:b/>
        </w:rPr>
        <w:t xml:space="preserve"> tísňové péče</w:t>
      </w:r>
      <w:r w:rsidRPr="00D345BC">
        <w:rPr>
          <w:b/>
        </w:rPr>
        <w:t xml:space="preserve"> jsem se dozvěděl/a</w:t>
      </w:r>
      <w:r w:rsidR="00BC1DC2">
        <w:rPr>
          <w:b/>
        </w:rPr>
        <w:t>:</w:t>
      </w:r>
    </w:p>
    <w:p w:rsidR="00D345BC" w:rsidRPr="00BC1DC2" w:rsidRDefault="00D345BC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</w:pPr>
    </w:p>
    <w:p w:rsidR="00D345BC" w:rsidRPr="00D345BC" w:rsidRDefault="00D345BC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rPr>
          <w:b/>
        </w:rPr>
        <w:sectPr w:rsidR="00D345BC" w:rsidRPr="00D345BC" w:rsidSect="00D630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___________________________________________________________________________</w:t>
      </w:r>
    </w:p>
    <w:p w:rsidR="00CA754E" w:rsidRDefault="00CA754E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</w:pPr>
    </w:p>
    <w:p w:rsidR="00930804" w:rsidRDefault="00930804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  <w:rPr>
          <w:b/>
        </w:rPr>
        <w:sectPr w:rsidR="00930804" w:rsidSect="005F2D5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3132A" w:rsidRDefault="0093132A" w:rsidP="00A74240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276" w:lineRule="auto"/>
      </w:pPr>
      <w:r w:rsidRPr="0093132A">
        <w:rPr>
          <w:b/>
        </w:rPr>
        <w:t>Zdravotní stav</w:t>
      </w:r>
      <w:r>
        <w:t xml:space="preserve"> (</w:t>
      </w:r>
      <w:r w:rsidR="00930804">
        <w:t>onemocnění, prodělané operace, alergie, psychické potíže, užívání léků aj.)</w:t>
      </w:r>
      <w:r w:rsidR="006D163F">
        <w:t>:</w:t>
      </w:r>
    </w:p>
    <w:p w:rsidR="00B631F0" w:rsidRPr="00144731" w:rsidRDefault="0093132A" w:rsidP="00144731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7453D" w:rsidRPr="005F2D5A" w:rsidRDefault="0067453D" w:rsidP="00A74240">
      <w:pPr>
        <w:tabs>
          <w:tab w:val="left" w:leader="dot" w:pos="10260"/>
        </w:tabs>
        <w:spacing w:line="276" w:lineRule="auto"/>
        <w:ind w:right="-56"/>
        <w:rPr>
          <w:b/>
        </w:rPr>
      </w:pPr>
      <w:r w:rsidRPr="005F2D5A">
        <w:rPr>
          <w:b/>
        </w:rPr>
        <w:t>Stupeň závislosti na pomoci druhé osoby</w:t>
      </w:r>
      <w:r w:rsidR="006D163F">
        <w:rPr>
          <w:b/>
        </w:rPr>
        <w:t>:</w:t>
      </w:r>
    </w:p>
    <w:p w:rsidR="0067453D" w:rsidRDefault="00AB4872" w:rsidP="00A74240">
      <w:pPr>
        <w:tabs>
          <w:tab w:val="left" w:leader="dot" w:pos="10260"/>
        </w:tabs>
        <w:spacing w:line="276" w:lineRule="auto"/>
        <w:ind w:right="-56"/>
      </w:pPr>
      <w:r>
        <w:t xml:space="preserve">- </w:t>
      </w:r>
      <w:r w:rsidR="0067453D">
        <w:t>nepobírám příspěvek na péči</w:t>
      </w:r>
    </w:p>
    <w:p w:rsidR="0067453D" w:rsidRDefault="00AB4872" w:rsidP="00A74240">
      <w:pPr>
        <w:tabs>
          <w:tab w:val="left" w:leader="dot" w:pos="10260"/>
        </w:tabs>
        <w:spacing w:line="276" w:lineRule="auto"/>
        <w:ind w:right="-56"/>
      </w:pPr>
      <w:r>
        <w:t>-</w:t>
      </w:r>
      <w:r w:rsidR="008C3C87">
        <w:t xml:space="preserve"> </w:t>
      </w:r>
      <w:r w:rsidR="0067453D">
        <w:t>vyřizuji příspěvek na péči</w:t>
      </w:r>
    </w:p>
    <w:p w:rsidR="0067453D" w:rsidRDefault="00AB4872" w:rsidP="00A74240">
      <w:pPr>
        <w:tabs>
          <w:tab w:val="left" w:leader="dot" w:pos="10260"/>
        </w:tabs>
        <w:spacing w:line="276" w:lineRule="auto"/>
        <w:ind w:right="-56"/>
      </w:pPr>
      <w:r>
        <w:t xml:space="preserve">- </w:t>
      </w:r>
      <w:r w:rsidR="0067453D">
        <w:t>1. stupeň (výše příspěvku na péči 880 Kč)</w:t>
      </w:r>
    </w:p>
    <w:p w:rsidR="0067453D" w:rsidRDefault="00AB4872" w:rsidP="00A74240">
      <w:pPr>
        <w:tabs>
          <w:tab w:val="left" w:leader="dot" w:pos="10260"/>
        </w:tabs>
        <w:spacing w:line="276" w:lineRule="auto"/>
        <w:ind w:right="-56"/>
      </w:pPr>
      <w:r>
        <w:t xml:space="preserve">- </w:t>
      </w:r>
      <w:r w:rsidR="00CB15F5">
        <w:t>2</w:t>
      </w:r>
      <w:r w:rsidR="0067453D">
        <w:t>. stupeň (výše příspěvku na péči 4 400 Kč)</w:t>
      </w:r>
    </w:p>
    <w:p w:rsidR="0067453D" w:rsidRDefault="00AB4872" w:rsidP="00A74240">
      <w:pPr>
        <w:tabs>
          <w:tab w:val="left" w:leader="dot" w:pos="10260"/>
        </w:tabs>
        <w:spacing w:line="276" w:lineRule="auto"/>
        <w:ind w:right="-56"/>
      </w:pPr>
      <w:r>
        <w:t xml:space="preserve">- </w:t>
      </w:r>
      <w:r w:rsidR="0067453D">
        <w:t xml:space="preserve">3. stupeň (výše příspěvku na péči </w:t>
      </w:r>
      <w:r w:rsidR="008559B7">
        <w:t>12</w:t>
      </w:r>
      <w:r w:rsidR="0067453D">
        <w:t xml:space="preserve"> 800 Kč)</w:t>
      </w:r>
    </w:p>
    <w:p w:rsidR="00D345BC" w:rsidRDefault="00AB4872" w:rsidP="00A74240">
      <w:pPr>
        <w:tabs>
          <w:tab w:val="left" w:leader="dot" w:pos="10260"/>
        </w:tabs>
        <w:spacing w:line="276" w:lineRule="auto"/>
        <w:ind w:right="-56"/>
      </w:pPr>
      <w:r>
        <w:t xml:space="preserve">- </w:t>
      </w:r>
      <w:r w:rsidR="0067453D">
        <w:t>4. s</w:t>
      </w:r>
      <w:r w:rsidR="008559B7">
        <w:t>tupeň (výše příspěvku na péči 19</w:t>
      </w:r>
      <w:r w:rsidR="0067453D">
        <w:t> 200 Kč)</w:t>
      </w:r>
    </w:p>
    <w:p w:rsidR="0067453D" w:rsidRDefault="0067453D" w:rsidP="00A74240">
      <w:pPr>
        <w:tabs>
          <w:tab w:val="left" w:leader="dot" w:pos="10260"/>
        </w:tabs>
        <w:spacing w:line="360" w:lineRule="auto"/>
        <w:ind w:right="-56"/>
      </w:pPr>
    </w:p>
    <w:p w:rsidR="0067453D" w:rsidRDefault="0067453D" w:rsidP="00CB15F5">
      <w:pPr>
        <w:tabs>
          <w:tab w:val="left" w:leader="dot" w:pos="10260"/>
        </w:tabs>
        <w:spacing w:after="120" w:line="276" w:lineRule="auto"/>
        <w:ind w:right="-56"/>
      </w:pPr>
      <w:r w:rsidRPr="006206CD">
        <w:rPr>
          <w:b/>
        </w:rPr>
        <w:t>Jsem uživatelem těchto (sociálních)</w:t>
      </w:r>
      <w:r w:rsidR="00CB15F5">
        <w:rPr>
          <w:b/>
        </w:rPr>
        <w:t xml:space="preserve"> </w:t>
      </w:r>
      <w:r w:rsidRPr="006206CD">
        <w:rPr>
          <w:b/>
        </w:rPr>
        <w:t>služeb</w:t>
      </w:r>
      <w:r>
        <w:t xml:space="preserve"> (např. pomoc s hygienou, rehabilitace, donáška obědů, pomoc s péčí o domácnost atd.)</w:t>
      </w:r>
      <w:r w:rsidR="006D163F">
        <w:t>:</w:t>
      </w:r>
    </w:p>
    <w:p w:rsidR="00294D5D" w:rsidRDefault="006206CD" w:rsidP="00DB4504">
      <w:pPr>
        <w:tabs>
          <w:tab w:val="left" w:leader="dot" w:pos="10260"/>
        </w:tabs>
        <w:spacing w:line="480" w:lineRule="auto"/>
        <w:ind w:right="-56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5D" w:rsidRDefault="00294D5D" w:rsidP="00DB4504">
      <w:pPr>
        <w:jc w:val="both"/>
      </w:pPr>
      <w:r>
        <w:t>Žadatel souhlasí</w:t>
      </w:r>
      <w:r w:rsidRPr="00C63C5F">
        <w:t xml:space="preserve"> </w:t>
      </w:r>
      <w:r>
        <w:t>s tím, že spr</w:t>
      </w:r>
      <w:r w:rsidR="005127B4">
        <w:t xml:space="preserve">ávce dat ŽIVOT 99 – Jihlava, </w:t>
      </w:r>
      <w:proofErr w:type="spellStart"/>
      <w:r w:rsidR="005127B4">
        <w:t>z.</w:t>
      </w:r>
      <w:r>
        <w:t>ú</w:t>
      </w:r>
      <w:proofErr w:type="spellEnd"/>
      <w:r>
        <w:t>. bude shromažďovat, zpracovávat a průběžně aktualizovat výše uvedené údaje ve všech dokumentech, které souvisí s procesem poskytování sociální služby tísňové péče, a to v souladu se Zákonem o ochraně osobních údajů a s nařízením Evropské unie (tzv. GDPR). Žadatel souhlasí s m</w:t>
      </w:r>
      <w:r w:rsidRPr="00C63C5F">
        <w:t>ožností telefonického kontaktu</w:t>
      </w:r>
      <w:r>
        <w:t xml:space="preserve"> níže uvedených kontaktních osob</w:t>
      </w:r>
      <w:r w:rsidRPr="00C63C5F">
        <w:t xml:space="preserve"> ze strany poskytovatele sociální služby tísňové péče </w:t>
      </w:r>
      <w:r w:rsidR="00D9514A">
        <w:t xml:space="preserve">při procesu poskytování služby. </w:t>
      </w:r>
      <w:r>
        <w:t>Žadatel má právo</w:t>
      </w:r>
      <w:r w:rsidRPr="00C63C5F">
        <w:t xml:space="preserve"> kdyko</w:t>
      </w:r>
      <w:r w:rsidR="00DB4504">
        <w:t>li svůj písemný souhlas odvolat.</w:t>
      </w:r>
    </w:p>
    <w:p w:rsidR="000E0EF0" w:rsidRDefault="000E0EF0" w:rsidP="00D6303B"/>
    <w:p w:rsidR="0012689A" w:rsidRDefault="0012689A" w:rsidP="00D6303B"/>
    <w:p w:rsidR="0012689A" w:rsidRDefault="0012689A" w:rsidP="00D6303B"/>
    <w:p w:rsidR="0012689A" w:rsidRDefault="0012689A" w:rsidP="00D6303B"/>
    <w:p w:rsidR="0012689A" w:rsidRDefault="0012689A" w:rsidP="00D6303B"/>
    <w:p w:rsidR="00D6303B" w:rsidRPr="005A28A2" w:rsidRDefault="00D6303B" w:rsidP="00D6303B">
      <w:r w:rsidRPr="005A28A2">
        <w:t>Seznam kontaktních osob: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9"/>
        <w:gridCol w:w="1929"/>
        <w:gridCol w:w="1418"/>
        <w:gridCol w:w="1134"/>
        <w:gridCol w:w="2126"/>
      </w:tblGrid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spacing w:before="360"/>
              <w:jc w:val="center"/>
              <w:rPr>
                <w:b/>
                <w:sz w:val="20"/>
                <w:szCs w:val="20"/>
              </w:rPr>
            </w:pPr>
            <w:r w:rsidRPr="00D6303B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D6303B">
              <w:rPr>
                <w:b/>
                <w:sz w:val="20"/>
                <w:szCs w:val="20"/>
              </w:rPr>
              <w:t>vztah k uživateli</w:t>
            </w: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spacing w:before="360"/>
              <w:jc w:val="center"/>
              <w:rPr>
                <w:b/>
                <w:sz w:val="20"/>
                <w:szCs w:val="20"/>
              </w:rPr>
            </w:pPr>
            <w:r w:rsidRPr="00D6303B">
              <w:rPr>
                <w:b/>
                <w:sz w:val="20"/>
                <w:szCs w:val="20"/>
              </w:rPr>
              <w:t>město bydliště</w:t>
            </w: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spacing w:before="360"/>
              <w:jc w:val="center"/>
              <w:rPr>
                <w:b/>
                <w:sz w:val="20"/>
                <w:szCs w:val="20"/>
              </w:rPr>
            </w:pPr>
            <w:r w:rsidRPr="00D6303B">
              <w:rPr>
                <w:b/>
                <w:sz w:val="20"/>
                <w:szCs w:val="20"/>
              </w:rPr>
              <w:t>telefonní číslo</w:t>
            </w: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6303B">
              <w:rPr>
                <w:b/>
                <w:sz w:val="20"/>
                <w:szCs w:val="20"/>
              </w:rPr>
              <w:t>klíče od bytu uživatele ANO/NE</w:t>
            </w: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spacing w:before="360"/>
              <w:jc w:val="center"/>
              <w:rPr>
                <w:b/>
                <w:sz w:val="20"/>
                <w:szCs w:val="20"/>
              </w:rPr>
            </w:pPr>
            <w:r w:rsidRPr="00D6303B">
              <w:rPr>
                <w:b/>
                <w:sz w:val="20"/>
                <w:szCs w:val="20"/>
              </w:rPr>
              <w:t>podpis</w:t>
            </w: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  <w:tr w:rsidR="00D6303B" w:rsidRPr="005A28A2" w:rsidTr="006E0935">
        <w:tc>
          <w:tcPr>
            <w:tcW w:w="2235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8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929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  <w:tc>
          <w:tcPr>
            <w:tcW w:w="2126" w:type="dxa"/>
          </w:tcPr>
          <w:p w:rsidR="00D6303B" w:rsidRPr="00D6303B" w:rsidRDefault="00D6303B" w:rsidP="00D6303B">
            <w:pPr>
              <w:tabs>
                <w:tab w:val="center" w:pos="4536"/>
                <w:tab w:val="right" w:pos="9072"/>
              </w:tabs>
              <w:rPr>
                <w:sz w:val="56"/>
                <w:szCs w:val="56"/>
              </w:rPr>
            </w:pPr>
          </w:p>
        </w:tc>
      </w:tr>
    </w:tbl>
    <w:p w:rsidR="00D6303B" w:rsidRDefault="00D6303B" w:rsidP="00D6303B">
      <w:pPr>
        <w:jc w:val="both"/>
      </w:pPr>
    </w:p>
    <w:p w:rsidR="00D6303B" w:rsidRPr="00C63C5F" w:rsidRDefault="00D6303B" w:rsidP="00294D5D">
      <w:pPr>
        <w:jc w:val="both"/>
      </w:pPr>
      <w:r w:rsidRPr="00C63C5F">
        <w:t xml:space="preserve">Kontaktní osoby svým podpisem stvrzují souhlas </w:t>
      </w:r>
      <w:r w:rsidR="00E45E9E">
        <w:t xml:space="preserve">s tím, že správce dat </w:t>
      </w:r>
      <w:r w:rsidR="00D9514A">
        <w:br/>
      </w:r>
      <w:r w:rsidR="00E45E9E">
        <w:t xml:space="preserve">ŽIVOT 99 – Jihlava, </w:t>
      </w:r>
      <w:proofErr w:type="spellStart"/>
      <w:r w:rsidR="00E45E9E">
        <w:t>z.ú</w:t>
      </w:r>
      <w:proofErr w:type="spellEnd"/>
      <w:r w:rsidR="00E45E9E">
        <w:t>. b</w:t>
      </w:r>
      <w:r w:rsidR="00294D5D">
        <w:t xml:space="preserve">ude shromažďovat, </w:t>
      </w:r>
      <w:r w:rsidR="00E45E9E">
        <w:t xml:space="preserve">zpracovávat </w:t>
      </w:r>
      <w:r w:rsidR="00294D5D">
        <w:t xml:space="preserve">a průběžně aktualizovat </w:t>
      </w:r>
      <w:r w:rsidR="00E45E9E">
        <w:t>výše uvedené údaje ve všech dokumentech, které souvisí s procesem poskytová</w:t>
      </w:r>
      <w:r w:rsidR="00294D5D">
        <w:t xml:space="preserve">ní sociální služby tísňové péče, a to v souladu se Zákonem o ochraně osobních údajů a s nařízením Evropské unie (tzv. GDPR). Kontaktní osoby souhlasí </w:t>
      </w:r>
      <w:r w:rsidRPr="00C63C5F">
        <w:t xml:space="preserve">s možností telefonického kontaktu ze strany poskytovatele sociální služby tísňové péče </w:t>
      </w:r>
      <w:r w:rsidR="006E0935">
        <w:t>při procesu poskytování služby</w:t>
      </w:r>
      <w:r w:rsidR="00294D5D">
        <w:t>.</w:t>
      </w:r>
      <w:r w:rsidR="006E0935">
        <w:t xml:space="preserve"> </w:t>
      </w:r>
      <w:r w:rsidRPr="00C63C5F">
        <w:t xml:space="preserve">Kontaktní osoby </w:t>
      </w:r>
      <w:r w:rsidR="00294D5D">
        <w:t>mají právo kdykoli písemný souhlas odvolat.</w:t>
      </w:r>
    </w:p>
    <w:p w:rsidR="00D6303B" w:rsidRPr="00AB6332" w:rsidRDefault="00D6303B" w:rsidP="00A74240">
      <w:pPr>
        <w:spacing w:line="360" w:lineRule="auto"/>
        <w:ind w:right="-56"/>
        <w:rPr>
          <w:b/>
          <w:u w:val="single"/>
        </w:rPr>
      </w:pPr>
    </w:p>
    <w:p w:rsidR="0025290C" w:rsidRDefault="0025290C" w:rsidP="0025290C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spacing w:line="276" w:lineRule="auto"/>
        <w:ind w:right="-56"/>
        <w:rPr>
          <w:snapToGrid w:val="0"/>
        </w:rPr>
      </w:pPr>
    </w:p>
    <w:p w:rsidR="0025290C" w:rsidRDefault="0025290C" w:rsidP="0025290C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spacing w:line="276" w:lineRule="auto"/>
        <w:ind w:right="-56"/>
        <w:rPr>
          <w:snapToGrid w:val="0"/>
        </w:rPr>
      </w:pPr>
    </w:p>
    <w:p w:rsidR="0025290C" w:rsidRPr="00AB6332" w:rsidRDefault="0025290C" w:rsidP="0025290C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spacing w:line="276" w:lineRule="auto"/>
        <w:ind w:right="-56"/>
        <w:rPr>
          <w:snapToGrid w:val="0"/>
        </w:rPr>
      </w:pPr>
      <w:r>
        <w:rPr>
          <w:snapToGrid w:val="0"/>
        </w:rPr>
        <w:t xml:space="preserve">V _______________________     </w:t>
      </w:r>
      <w:r w:rsidRPr="00AB6332">
        <w:rPr>
          <w:snapToGrid w:val="0"/>
        </w:rPr>
        <w:t xml:space="preserve"> dne </w:t>
      </w:r>
      <w:r>
        <w:rPr>
          <w:snapToGrid w:val="0"/>
          <w:sz w:val="22"/>
          <w:szCs w:val="22"/>
        </w:rPr>
        <w:t>_______________</w:t>
      </w:r>
      <w:r>
        <w:rPr>
          <w:snapToGrid w:val="0"/>
        </w:rPr>
        <w:t xml:space="preserve">       ___________________________</w:t>
      </w:r>
    </w:p>
    <w:p w:rsidR="0025290C" w:rsidRPr="00AB6332" w:rsidRDefault="0025290C" w:rsidP="0025290C">
      <w:pPr>
        <w:tabs>
          <w:tab w:val="center" w:pos="8100"/>
        </w:tabs>
        <w:spacing w:line="276" w:lineRule="auto"/>
        <w:ind w:right="-56"/>
        <w:rPr>
          <w:i/>
          <w:sz w:val="20"/>
          <w:szCs w:val="20"/>
        </w:rPr>
      </w:pPr>
      <w:r>
        <w:rPr>
          <w:snapToGrid w:val="0"/>
        </w:rPr>
        <w:t xml:space="preserve">                                                                                                                </w:t>
      </w:r>
      <w:r w:rsidRPr="00AB6332">
        <w:rPr>
          <w:snapToGrid w:val="0"/>
        </w:rPr>
        <w:t xml:space="preserve">Podpis žadatele </w:t>
      </w:r>
    </w:p>
    <w:p w:rsidR="0025290C" w:rsidRDefault="0025290C" w:rsidP="0025290C">
      <w:pPr>
        <w:tabs>
          <w:tab w:val="left" w:pos="6120"/>
        </w:tabs>
        <w:ind w:right="-56"/>
        <w:jc w:val="both"/>
        <w:rPr>
          <w:i/>
          <w:sz w:val="20"/>
          <w:szCs w:val="20"/>
        </w:rPr>
      </w:pPr>
    </w:p>
    <w:p w:rsidR="008C3C87" w:rsidRPr="00AB6332" w:rsidRDefault="008C3C87" w:rsidP="0025290C">
      <w:pPr>
        <w:tabs>
          <w:tab w:val="left" w:pos="6120"/>
        </w:tabs>
        <w:ind w:right="-56"/>
        <w:jc w:val="both"/>
        <w:rPr>
          <w:i/>
          <w:sz w:val="20"/>
          <w:szCs w:val="20"/>
        </w:rPr>
      </w:pPr>
    </w:p>
    <w:p w:rsidR="0025290C" w:rsidRDefault="0025290C" w:rsidP="0025290C">
      <w:pPr>
        <w:tabs>
          <w:tab w:val="left" w:pos="6120"/>
        </w:tabs>
        <w:ind w:right="-56"/>
        <w:jc w:val="both"/>
        <w:rPr>
          <w:i/>
          <w:sz w:val="20"/>
          <w:szCs w:val="20"/>
        </w:rPr>
      </w:pPr>
    </w:p>
    <w:p w:rsidR="0025290C" w:rsidRPr="00AB6332" w:rsidRDefault="0025290C" w:rsidP="0025290C">
      <w:pPr>
        <w:tabs>
          <w:tab w:val="left" w:pos="6120"/>
        </w:tabs>
        <w:spacing w:line="360" w:lineRule="auto"/>
        <w:ind w:right="-5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Ž</w:t>
      </w:r>
      <w:r w:rsidRPr="00AB6332">
        <w:rPr>
          <w:i/>
          <w:sz w:val="20"/>
          <w:szCs w:val="20"/>
        </w:rPr>
        <w:t>ádost byla přijata</w:t>
      </w:r>
      <w:r>
        <w:rPr>
          <w:i/>
          <w:sz w:val="20"/>
          <w:szCs w:val="20"/>
        </w:rPr>
        <w:t xml:space="preserve"> dne (vyplní vedoucí tísňové péče):</w:t>
      </w:r>
    </w:p>
    <w:p w:rsidR="00882CC1" w:rsidRDefault="0025290C" w:rsidP="005E37A5">
      <w:pPr>
        <w:tabs>
          <w:tab w:val="left" w:pos="6120"/>
        </w:tabs>
        <w:spacing w:line="360" w:lineRule="auto"/>
        <w:ind w:right="-56"/>
        <w:jc w:val="both"/>
        <w:rPr>
          <w:i/>
          <w:sz w:val="20"/>
          <w:szCs w:val="20"/>
        </w:rPr>
      </w:pPr>
      <w:r w:rsidRPr="00AB6332">
        <w:rPr>
          <w:i/>
          <w:sz w:val="20"/>
          <w:szCs w:val="20"/>
        </w:rPr>
        <w:t>Podpis</w:t>
      </w:r>
      <w:r w:rsidR="00CB15F5">
        <w:rPr>
          <w:i/>
          <w:sz w:val="20"/>
          <w:szCs w:val="20"/>
        </w:rPr>
        <w:t xml:space="preserve"> vedoucí tísňové péče</w:t>
      </w:r>
      <w:r w:rsidRPr="00AB6332">
        <w:rPr>
          <w:i/>
          <w:sz w:val="20"/>
          <w:szCs w:val="20"/>
        </w:rPr>
        <w:t>:</w:t>
      </w:r>
    </w:p>
    <w:p w:rsidR="00F13CA8" w:rsidRDefault="00F13CA8" w:rsidP="005E37A5">
      <w:pPr>
        <w:tabs>
          <w:tab w:val="left" w:pos="6120"/>
        </w:tabs>
        <w:spacing w:line="360" w:lineRule="auto"/>
        <w:ind w:right="-56"/>
        <w:jc w:val="both"/>
        <w:rPr>
          <w:i/>
          <w:sz w:val="20"/>
          <w:szCs w:val="20"/>
        </w:rPr>
      </w:pPr>
    </w:p>
    <w:p w:rsidR="00F13CA8" w:rsidRDefault="00F13CA8" w:rsidP="005E37A5">
      <w:pPr>
        <w:tabs>
          <w:tab w:val="left" w:pos="6120"/>
        </w:tabs>
        <w:spacing w:line="360" w:lineRule="auto"/>
        <w:ind w:right="-56"/>
        <w:jc w:val="both"/>
        <w:rPr>
          <w:i/>
          <w:sz w:val="20"/>
          <w:szCs w:val="20"/>
        </w:rPr>
      </w:pPr>
    </w:p>
    <w:p w:rsidR="0012689A" w:rsidRDefault="0012689A" w:rsidP="005E37A5">
      <w:pPr>
        <w:tabs>
          <w:tab w:val="left" w:pos="6120"/>
        </w:tabs>
        <w:spacing w:line="360" w:lineRule="auto"/>
        <w:ind w:right="-56"/>
        <w:jc w:val="both"/>
        <w:rPr>
          <w:i/>
          <w:sz w:val="20"/>
          <w:szCs w:val="20"/>
        </w:rPr>
      </w:pPr>
    </w:p>
    <w:p w:rsidR="00DB4504" w:rsidRDefault="00DB4504" w:rsidP="005E37A5">
      <w:pPr>
        <w:tabs>
          <w:tab w:val="left" w:pos="6120"/>
        </w:tabs>
        <w:spacing w:line="360" w:lineRule="auto"/>
        <w:ind w:right="-56"/>
        <w:jc w:val="both"/>
        <w:rPr>
          <w:i/>
          <w:sz w:val="20"/>
          <w:szCs w:val="20"/>
        </w:rPr>
      </w:pPr>
    </w:p>
    <w:p w:rsidR="00F13CA8" w:rsidRDefault="00F13CA8" w:rsidP="00F13CA8">
      <w:pPr>
        <w:pStyle w:val="Normlnweb"/>
        <w:jc w:val="center"/>
        <w:rPr>
          <w:rStyle w:val="Siln"/>
          <w:rFonts w:asciiTheme="minorHAnsi" w:hAnsiTheme="minorHAnsi" w:cstheme="minorHAnsi"/>
          <w:color w:val="000000"/>
          <w:u w:val="single"/>
        </w:rPr>
      </w:pPr>
      <w:r>
        <w:rPr>
          <w:rStyle w:val="Siln"/>
          <w:rFonts w:asciiTheme="minorHAnsi" w:hAnsiTheme="minorHAnsi" w:cstheme="minorHAnsi"/>
          <w:color w:val="000000"/>
          <w:u w:val="single"/>
        </w:rPr>
        <w:lastRenderedPageBreak/>
        <w:t>Informace pro vás:</w:t>
      </w:r>
    </w:p>
    <w:p w:rsidR="00F13CA8" w:rsidRPr="00A55272" w:rsidRDefault="00F13CA8" w:rsidP="00F13CA8">
      <w:pPr>
        <w:pStyle w:val="Normlnweb"/>
        <w:rPr>
          <w:rFonts w:asciiTheme="minorHAnsi" w:hAnsiTheme="minorHAnsi" w:cstheme="minorHAnsi"/>
          <w:color w:val="000000"/>
          <w:u w:val="single"/>
        </w:rPr>
      </w:pPr>
      <w:r w:rsidRPr="00A55272">
        <w:rPr>
          <w:rStyle w:val="Siln"/>
          <w:rFonts w:asciiTheme="minorHAnsi" w:hAnsiTheme="minorHAnsi" w:cstheme="minorHAnsi"/>
          <w:color w:val="000000"/>
          <w:u w:val="single"/>
        </w:rPr>
        <w:t xml:space="preserve">1) Vyplňte přiloženou </w:t>
      </w:r>
      <w:proofErr w:type="gramStart"/>
      <w:r w:rsidRPr="00A55272">
        <w:rPr>
          <w:rStyle w:val="Siln"/>
          <w:rFonts w:asciiTheme="minorHAnsi" w:hAnsiTheme="minorHAnsi" w:cstheme="minorHAnsi"/>
          <w:color w:val="000000"/>
          <w:u w:val="single"/>
        </w:rPr>
        <w:t>žádost  o</w:t>
      </w:r>
      <w:proofErr w:type="gramEnd"/>
      <w:r w:rsidRPr="00A55272">
        <w:rPr>
          <w:rStyle w:val="Siln"/>
          <w:rFonts w:asciiTheme="minorHAnsi" w:hAnsiTheme="minorHAnsi" w:cstheme="minorHAnsi"/>
          <w:color w:val="000000"/>
          <w:u w:val="single"/>
        </w:rPr>
        <w:t xml:space="preserve"> poskytování tísňové péče.</w:t>
      </w:r>
    </w:p>
    <w:p w:rsidR="00F13CA8" w:rsidRPr="00716B2E" w:rsidRDefault="00F13CA8" w:rsidP="00F13CA8">
      <w:pPr>
        <w:pStyle w:val="Normlnweb"/>
        <w:rPr>
          <w:rFonts w:asciiTheme="minorHAnsi" w:hAnsiTheme="minorHAnsi" w:cstheme="minorHAnsi"/>
          <w:color w:val="000000"/>
        </w:rPr>
      </w:pPr>
      <w:r w:rsidRPr="00716B2E">
        <w:rPr>
          <w:rFonts w:asciiTheme="minorHAnsi" w:hAnsiTheme="minorHAnsi" w:cstheme="minorHAnsi"/>
          <w:color w:val="000000"/>
        </w:rPr>
        <w:t xml:space="preserve">Vyplněnou a </w:t>
      </w:r>
      <w:r w:rsidRPr="00A55272">
        <w:rPr>
          <w:rFonts w:asciiTheme="minorHAnsi" w:hAnsiTheme="minorHAnsi" w:cstheme="minorHAnsi"/>
        </w:rPr>
        <w:t>podepsanou </w:t>
      </w:r>
      <w:hyperlink r:id="rId13" w:history="1">
        <w:r w:rsidRPr="00516589">
          <w:rPr>
            <w:rStyle w:val="Hypertextovodkaz"/>
            <w:rFonts w:asciiTheme="minorHAnsi" w:hAnsiTheme="minorHAnsi" w:cstheme="minorHAnsi"/>
          </w:rPr>
          <w:t>žádost</w:t>
        </w:r>
      </w:hyperlink>
      <w:r>
        <w:t xml:space="preserve"> </w:t>
      </w:r>
      <w:r w:rsidRPr="00716B2E">
        <w:rPr>
          <w:rFonts w:asciiTheme="minorHAnsi" w:hAnsiTheme="minorHAnsi" w:cstheme="minorHAnsi"/>
          <w:color w:val="000000"/>
        </w:rPr>
        <w:t xml:space="preserve">zašlete k nám do organizace </w:t>
      </w:r>
      <w:proofErr w:type="gramStart"/>
      <w:r w:rsidRPr="00716B2E">
        <w:rPr>
          <w:rFonts w:asciiTheme="minorHAnsi" w:hAnsiTheme="minorHAnsi" w:cstheme="minorHAnsi"/>
          <w:color w:val="000000"/>
        </w:rPr>
        <w:t>( osobně</w:t>
      </w:r>
      <w:proofErr w:type="gramEnd"/>
      <w:r w:rsidRPr="00716B2E">
        <w:rPr>
          <w:rFonts w:asciiTheme="minorHAnsi" w:hAnsiTheme="minorHAnsi" w:cstheme="minorHAnsi"/>
          <w:color w:val="000000"/>
        </w:rPr>
        <w:t>, poštou, e-mailem)</w:t>
      </w:r>
    </w:p>
    <w:p w:rsidR="00F13CA8" w:rsidRPr="00716B2E" w:rsidRDefault="00F13CA8" w:rsidP="00F13CA8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Poté Vás bude kontaktovat vedoucí tísňové péče a domluví se s Vámi na dalším postupu. </w:t>
      </w:r>
      <w:r w:rsidRPr="00716B2E">
        <w:rPr>
          <w:rFonts w:asciiTheme="minorHAnsi" w:hAnsiTheme="minorHAnsi" w:cstheme="minorHAnsi"/>
          <w:color w:val="000000"/>
        </w:rPr>
        <w:t xml:space="preserve">Montáž tísňové péče proběhne do 1 měsíce od doručení žádosti do organizace. </w:t>
      </w:r>
    </w:p>
    <w:p w:rsidR="00F13CA8" w:rsidRDefault="00F13CA8" w:rsidP="00F13CA8">
      <w:pPr>
        <w:pStyle w:val="Normlnweb"/>
        <w:rPr>
          <w:rFonts w:asciiTheme="minorHAnsi" w:hAnsiTheme="minorHAnsi" w:cstheme="minorHAnsi"/>
          <w:color w:val="000000"/>
        </w:rPr>
      </w:pPr>
      <w:proofErr w:type="gramStart"/>
      <w:r w:rsidRPr="00716B2E">
        <w:rPr>
          <w:rFonts w:asciiTheme="minorHAnsi" w:hAnsiTheme="minorHAnsi" w:cstheme="minorHAnsi"/>
          <w:color w:val="000000"/>
        </w:rPr>
        <w:t>( žádost</w:t>
      </w:r>
      <w:proofErr w:type="gramEnd"/>
      <w:r w:rsidRPr="00716B2E">
        <w:rPr>
          <w:rFonts w:asciiTheme="minorHAnsi" w:hAnsiTheme="minorHAnsi" w:cstheme="minorHAnsi"/>
          <w:color w:val="000000"/>
        </w:rPr>
        <w:t xml:space="preserve"> musí být podepsaná tím, kdo bude službu tísňové péče využívat, musí se službou souhlasit ) </w:t>
      </w:r>
    </w:p>
    <w:p w:rsidR="000B7EC3" w:rsidRPr="00716B2E" w:rsidRDefault="000B7EC3" w:rsidP="00F13CA8">
      <w:pPr>
        <w:pStyle w:val="Normlnweb"/>
        <w:rPr>
          <w:rFonts w:asciiTheme="minorHAnsi" w:hAnsiTheme="minorHAnsi" w:cstheme="minorHAnsi"/>
          <w:color w:val="000000"/>
        </w:rPr>
      </w:pPr>
    </w:p>
    <w:p w:rsidR="00F13CA8" w:rsidRPr="00716B2E" w:rsidRDefault="000B7EC3" w:rsidP="00F13CA8">
      <w:pPr>
        <w:pStyle w:val="Normlnweb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 xml:space="preserve">Schránka na klíče </w:t>
      </w:r>
      <w:proofErr w:type="gramStart"/>
      <w:r>
        <w:rPr>
          <w:rStyle w:val="Siln"/>
          <w:rFonts w:asciiTheme="minorHAnsi" w:hAnsiTheme="minorHAnsi" w:cstheme="minorHAnsi"/>
          <w:color w:val="000000"/>
        </w:rPr>
        <w:t>( trezor</w:t>
      </w:r>
      <w:proofErr w:type="gramEnd"/>
      <w:r>
        <w:rPr>
          <w:rStyle w:val="Siln"/>
          <w:rFonts w:asciiTheme="minorHAnsi" w:hAnsiTheme="minorHAnsi" w:cstheme="minorHAnsi"/>
          <w:color w:val="000000"/>
        </w:rPr>
        <w:t xml:space="preserve"> )</w:t>
      </w:r>
    </w:p>
    <w:p w:rsidR="00F13CA8" w:rsidRDefault="00F13CA8" w:rsidP="00F13CA8">
      <w:pPr>
        <w:pStyle w:val="Normlnweb"/>
        <w:rPr>
          <w:rFonts w:asciiTheme="minorHAnsi" w:hAnsiTheme="minorHAnsi" w:cstheme="minorHAnsi"/>
          <w:color w:val="000000"/>
        </w:rPr>
      </w:pPr>
      <w:r w:rsidRPr="00716B2E">
        <w:rPr>
          <w:rFonts w:asciiTheme="minorHAnsi" w:hAnsiTheme="minorHAnsi" w:cstheme="minorHAnsi"/>
          <w:color w:val="000000"/>
        </w:rPr>
        <w:t xml:space="preserve">- pokud ve svém okolí nemáte nikoho, komu s klidem svěříte klíče od své domácnosti, je tu možnost objednání </w:t>
      </w:r>
      <w:r>
        <w:rPr>
          <w:rFonts w:asciiTheme="minorHAnsi" w:hAnsiTheme="minorHAnsi" w:cstheme="minorHAnsi"/>
          <w:color w:val="000000"/>
        </w:rPr>
        <w:t>t</w:t>
      </w:r>
      <w:r w:rsidRPr="00716B2E">
        <w:rPr>
          <w:rFonts w:asciiTheme="minorHAnsi" w:hAnsiTheme="minorHAnsi" w:cstheme="minorHAnsi"/>
          <w:color w:val="000000"/>
        </w:rPr>
        <w:t>rezoru k domovním dveřím (</w:t>
      </w:r>
      <w:proofErr w:type="spellStart"/>
      <w:r w:rsidRPr="00716B2E">
        <w:rPr>
          <w:rFonts w:asciiTheme="minorHAnsi" w:hAnsiTheme="minorHAnsi" w:cstheme="minorHAnsi"/>
          <w:color w:val="000000"/>
        </w:rPr>
        <w:t>info</w:t>
      </w:r>
      <w:proofErr w:type="spellEnd"/>
      <w:r w:rsidRPr="00716B2E">
        <w:rPr>
          <w:rFonts w:asciiTheme="minorHAnsi" w:hAnsiTheme="minorHAnsi" w:cstheme="minorHAnsi"/>
          <w:color w:val="000000"/>
        </w:rPr>
        <w:t xml:space="preserve"> v organizaci). pozn.: montáž trezoru na klíče neposkytujeme.</w:t>
      </w:r>
    </w:p>
    <w:p w:rsidR="00F13CA8" w:rsidRPr="00AB6332" w:rsidRDefault="00F13CA8" w:rsidP="005E37A5">
      <w:pPr>
        <w:tabs>
          <w:tab w:val="left" w:pos="6120"/>
        </w:tabs>
        <w:spacing w:line="360" w:lineRule="auto"/>
        <w:ind w:right="-56"/>
        <w:jc w:val="both"/>
        <w:rPr>
          <w:b/>
        </w:rPr>
      </w:pPr>
    </w:p>
    <w:sectPr w:rsidR="00F13CA8" w:rsidRPr="00AB6332" w:rsidSect="00C844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EB" w:rsidRDefault="008E39EB" w:rsidP="00202A47">
      <w:r>
        <w:separator/>
      </w:r>
    </w:p>
  </w:endnote>
  <w:endnote w:type="continuationSeparator" w:id="0">
    <w:p w:rsidR="008E39EB" w:rsidRDefault="008E39EB" w:rsidP="002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D0" w:rsidRDefault="00E161D0">
    <w:pPr>
      <w:pStyle w:val="Zpat"/>
    </w:pPr>
    <w:r w:rsidRPr="00E161D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-854710</wp:posOffset>
          </wp:positionV>
          <wp:extent cx="7566660" cy="1508760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9B" w:rsidRDefault="009320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EB" w:rsidRDefault="008E39EB" w:rsidP="00202A47">
      <w:r>
        <w:separator/>
      </w:r>
    </w:p>
  </w:footnote>
  <w:footnote w:type="continuationSeparator" w:id="0">
    <w:p w:rsidR="008E39EB" w:rsidRDefault="008E39EB" w:rsidP="0020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EA" w:rsidRDefault="00956EE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-471805</wp:posOffset>
          </wp:positionV>
          <wp:extent cx="7600315" cy="1534795"/>
          <wp:effectExtent l="0" t="0" r="0" b="0"/>
          <wp:wrapNone/>
          <wp:docPr id="1" name="obrázek 1" descr="Hlavičkový papí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ový papír-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2A47" w:rsidRDefault="00202A47" w:rsidP="00202A47">
    <w:pPr>
      <w:pStyle w:val="Zhlav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D4" w:rsidRPr="00202A47" w:rsidRDefault="005127B4" w:rsidP="00202A47">
    <w:pPr>
      <w:pStyle w:val="Zhlav"/>
      <w:spacing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ŽIVOT 99 – Jihlava, </w:t>
    </w:r>
    <w:proofErr w:type="spellStart"/>
    <w:r>
      <w:rPr>
        <w:b/>
        <w:sz w:val="32"/>
        <w:szCs w:val="32"/>
      </w:rPr>
      <w:t>z.</w:t>
    </w:r>
    <w:r w:rsidR="00C844D4" w:rsidRPr="00202A47">
      <w:rPr>
        <w:b/>
        <w:sz w:val="32"/>
        <w:szCs w:val="32"/>
      </w:rPr>
      <w:t>ú</w:t>
    </w:r>
    <w:proofErr w:type="spellEnd"/>
    <w:r w:rsidR="00C844D4" w:rsidRPr="00202A47">
      <w:rPr>
        <w:b/>
        <w:sz w:val="32"/>
        <w:szCs w:val="32"/>
      </w:rPr>
      <w:t>.</w:t>
    </w:r>
  </w:p>
  <w:p w:rsidR="00C844D4" w:rsidRDefault="00C844D4" w:rsidP="00202A47">
    <w:pPr>
      <w:pStyle w:val="Zhlav"/>
      <w:spacing w:line="360" w:lineRule="auto"/>
      <w:jc w:val="center"/>
    </w:pPr>
    <w:r>
      <w:t>Žižkova 98, 586 01 Jihlava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EA" w:rsidRPr="00956EEA" w:rsidRDefault="00956EEA" w:rsidP="00956E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504_"/>
      </v:shape>
    </w:pict>
  </w:numPicBullet>
  <w:abstractNum w:abstractNumId="0" w15:restartNumberingAfterBreak="0">
    <w:nsid w:val="04E56AF8"/>
    <w:multiLevelType w:val="hybridMultilevel"/>
    <w:tmpl w:val="2B8AA014"/>
    <w:lvl w:ilvl="0" w:tplc="AD368996">
      <w:start w:val="1"/>
      <w:numFmt w:val="bullet"/>
      <w:lvlText w:val=""/>
      <w:lvlJc w:val="left"/>
      <w:pPr>
        <w:tabs>
          <w:tab w:val="num" w:pos="340"/>
        </w:tabs>
        <w:ind w:left="34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336"/>
    <w:multiLevelType w:val="hybridMultilevel"/>
    <w:tmpl w:val="0A00DD5A"/>
    <w:lvl w:ilvl="0" w:tplc="AD368996">
      <w:start w:val="1"/>
      <w:numFmt w:val="bullet"/>
      <w:lvlText w:val=""/>
      <w:lvlJc w:val="left"/>
      <w:pPr>
        <w:tabs>
          <w:tab w:val="num" w:pos="400"/>
        </w:tabs>
        <w:ind w:left="40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E42FA5"/>
    <w:multiLevelType w:val="hybridMultilevel"/>
    <w:tmpl w:val="CB76E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2F26"/>
    <w:multiLevelType w:val="hybridMultilevel"/>
    <w:tmpl w:val="E4182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31B4"/>
    <w:multiLevelType w:val="hybridMultilevel"/>
    <w:tmpl w:val="E74A841C"/>
    <w:lvl w:ilvl="0" w:tplc="AAA86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47BB"/>
    <w:multiLevelType w:val="hybridMultilevel"/>
    <w:tmpl w:val="3CAAC600"/>
    <w:lvl w:ilvl="0" w:tplc="AAA86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46BD"/>
    <w:multiLevelType w:val="hybridMultilevel"/>
    <w:tmpl w:val="42DA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E71DF"/>
    <w:multiLevelType w:val="hybridMultilevel"/>
    <w:tmpl w:val="956E09E8"/>
    <w:lvl w:ilvl="0" w:tplc="52865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474"/>
    <w:multiLevelType w:val="hybridMultilevel"/>
    <w:tmpl w:val="37A06D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E59F0"/>
    <w:multiLevelType w:val="hybridMultilevel"/>
    <w:tmpl w:val="43A0C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028F4"/>
    <w:multiLevelType w:val="hybridMultilevel"/>
    <w:tmpl w:val="8E3AC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8F"/>
    <w:rsid w:val="00041BE6"/>
    <w:rsid w:val="00056C19"/>
    <w:rsid w:val="000A1BC6"/>
    <w:rsid w:val="000B7EC3"/>
    <w:rsid w:val="000C535B"/>
    <w:rsid w:val="000E0EF0"/>
    <w:rsid w:val="0012689A"/>
    <w:rsid w:val="00127AAD"/>
    <w:rsid w:val="00144731"/>
    <w:rsid w:val="00156053"/>
    <w:rsid w:val="00187DC4"/>
    <w:rsid w:val="00193A24"/>
    <w:rsid w:val="001C2D0C"/>
    <w:rsid w:val="001F6BB4"/>
    <w:rsid w:val="00202A47"/>
    <w:rsid w:val="00237511"/>
    <w:rsid w:val="002524C2"/>
    <w:rsid w:val="0025290C"/>
    <w:rsid w:val="00265A40"/>
    <w:rsid w:val="00271C69"/>
    <w:rsid w:val="00271FD1"/>
    <w:rsid w:val="00294D5D"/>
    <w:rsid w:val="002A621C"/>
    <w:rsid w:val="002B108F"/>
    <w:rsid w:val="002C426A"/>
    <w:rsid w:val="002F33DE"/>
    <w:rsid w:val="00372FB7"/>
    <w:rsid w:val="003C3781"/>
    <w:rsid w:val="003D29AF"/>
    <w:rsid w:val="003E7CB5"/>
    <w:rsid w:val="00415726"/>
    <w:rsid w:val="004425F6"/>
    <w:rsid w:val="00473467"/>
    <w:rsid w:val="004B4B30"/>
    <w:rsid w:val="004C4532"/>
    <w:rsid w:val="004E6B9D"/>
    <w:rsid w:val="004F6BA7"/>
    <w:rsid w:val="005127B4"/>
    <w:rsid w:val="005155BA"/>
    <w:rsid w:val="00526223"/>
    <w:rsid w:val="0054167C"/>
    <w:rsid w:val="00545BD0"/>
    <w:rsid w:val="005563D6"/>
    <w:rsid w:val="00584782"/>
    <w:rsid w:val="005A30A7"/>
    <w:rsid w:val="005C3C9E"/>
    <w:rsid w:val="005D33F0"/>
    <w:rsid w:val="005D7004"/>
    <w:rsid w:val="005E37A5"/>
    <w:rsid w:val="005F2D5A"/>
    <w:rsid w:val="00617B76"/>
    <w:rsid w:val="006206CD"/>
    <w:rsid w:val="00674082"/>
    <w:rsid w:val="0067453D"/>
    <w:rsid w:val="006834D4"/>
    <w:rsid w:val="006B3018"/>
    <w:rsid w:val="006C24B4"/>
    <w:rsid w:val="006D163F"/>
    <w:rsid w:val="006E0935"/>
    <w:rsid w:val="006E623B"/>
    <w:rsid w:val="007467DC"/>
    <w:rsid w:val="0076768C"/>
    <w:rsid w:val="00780467"/>
    <w:rsid w:val="00786898"/>
    <w:rsid w:val="007A1D91"/>
    <w:rsid w:val="007A581F"/>
    <w:rsid w:val="007E4373"/>
    <w:rsid w:val="00815493"/>
    <w:rsid w:val="008559B7"/>
    <w:rsid w:val="00882CC1"/>
    <w:rsid w:val="008941EB"/>
    <w:rsid w:val="008A4108"/>
    <w:rsid w:val="008B1698"/>
    <w:rsid w:val="008B1822"/>
    <w:rsid w:val="008B7961"/>
    <w:rsid w:val="008C18C6"/>
    <w:rsid w:val="008C3C87"/>
    <w:rsid w:val="008D0B9C"/>
    <w:rsid w:val="008E39EB"/>
    <w:rsid w:val="008F48E6"/>
    <w:rsid w:val="00910870"/>
    <w:rsid w:val="00916AFB"/>
    <w:rsid w:val="009234EC"/>
    <w:rsid w:val="00930804"/>
    <w:rsid w:val="0093132A"/>
    <w:rsid w:val="0093209B"/>
    <w:rsid w:val="00956EEA"/>
    <w:rsid w:val="009574D9"/>
    <w:rsid w:val="00987A93"/>
    <w:rsid w:val="009C22D0"/>
    <w:rsid w:val="00A01E1F"/>
    <w:rsid w:val="00A71998"/>
    <w:rsid w:val="00A74240"/>
    <w:rsid w:val="00A932BC"/>
    <w:rsid w:val="00AB4872"/>
    <w:rsid w:val="00AB6332"/>
    <w:rsid w:val="00AD22B6"/>
    <w:rsid w:val="00AF0D0E"/>
    <w:rsid w:val="00AF546D"/>
    <w:rsid w:val="00B207E0"/>
    <w:rsid w:val="00B32264"/>
    <w:rsid w:val="00B631F0"/>
    <w:rsid w:val="00B72186"/>
    <w:rsid w:val="00BB69DF"/>
    <w:rsid w:val="00BC1DC2"/>
    <w:rsid w:val="00BD2C4F"/>
    <w:rsid w:val="00BF5A70"/>
    <w:rsid w:val="00C000E5"/>
    <w:rsid w:val="00C2776A"/>
    <w:rsid w:val="00C40EC3"/>
    <w:rsid w:val="00C41181"/>
    <w:rsid w:val="00C72346"/>
    <w:rsid w:val="00C844D4"/>
    <w:rsid w:val="00CA754E"/>
    <w:rsid w:val="00CB15F5"/>
    <w:rsid w:val="00CD0537"/>
    <w:rsid w:val="00CD4232"/>
    <w:rsid w:val="00CE1335"/>
    <w:rsid w:val="00D1170F"/>
    <w:rsid w:val="00D12EBB"/>
    <w:rsid w:val="00D25A4D"/>
    <w:rsid w:val="00D345BC"/>
    <w:rsid w:val="00D44709"/>
    <w:rsid w:val="00D6303B"/>
    <w:rsid w:val="00D70F03"/>
    <w:rsid w:val="00D75B61"/>
    <w:rsid w:val="00D9514A"/>
    <w:rsid w:val="00DB4504"/>
    <w:rsid w:val="00DC3F25"/>
    <w:rsid w:val="00E161D0"/>
    <w:rsid w:val="00E336D9"/>
    <w:rsid w:val="00E45E9E"/>
    <w:rsid w:val="00E66C46"/>
    <w:rsid w:val="00E75BC0"/>
    <w:rsid w:val="00E845BB"/>
    <w:rsid w:val="00E9553B"/>
    <w:rsid w:val="00F13CA8"/>
    <w:rsid w:val="00F42346"/>
    <w:rsid w:val="00F4681D"/>
    <w:rsid w:val="00F627A6"/>
    <w:rsid w:val="00F7325B"/>
    <w:rsid w:val="00F85635"/>
    <w:rsid w:val="00F923D3"/>
    <w:rsid w:val="00F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655E9"/>
  <w15:docId w15:val="{03EEC8F3-8F98-4E62-99CE-66295241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1181"/>
    <w:rPr>
      <w:sz w:val="24"/>
      <w:szCs w:val="24"/>
    </w:rPr>
  </w:style>
  <w:style w:type="paragraph" w:styleId="Nadpis1">
    <w:name w:val="heading 1"/>
    <w:basedOn w:val="Normln"/>
    <w:next w:val="Normln"/>
    <w:qFormat/>
    <w:rsid w:val="00D12EBB"/>
    <w:pPr>
      <w:keepNext/>
      <w:ind w:left="540" w:hanging="180"/>
      <w:jc w:val="both"/>
      <w:outlineLvl w:val="0"/>
    </w:pPr>
    <w:rPr>
      <w:b/>
      <w:sz w:val="28"/>
      <w:szCs w:val="20"/>
    </w:rPr>
  </w:style>
  <w:style w:type="paragraph" w:styleId="Nadpis7">
    <w:name w:val="heading 7"/>
    <w:basedOn w:val="Normln"/>
    <w:next w:val="Normln"/>
    <w:qFormat/>
    <w:rsid w:val="00D12EB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75B6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DC3F2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DC3F25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80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202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202A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A47"/>
    <w:rPr>
      <w:sz w:val="24"/>
      <w:szCs w:val="24"/>
    </w:rPr>
  </w:style>
  <w:style w:type="paragraph" w:styleId="Zpat">
    <w:name w:val="footer"/>
    <w:basedOn w:val="Normln"/>
    <w:link w:val="ZpatChar"/>
    <w:rsid w:val="00202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2A47"/>
    <w:rPr>
      <w:sz w:val="24"/>
      <w:szCs w:val="24"/>
    </w:rPr>
  </w:style>
  <w:style w:type="paragraph" w:styleId="Textbubliny">
    <w:name w:val="Balloon Text"/>
    <w:basedOn w:val="Normln"/>
    <w:link w:val="TextbublinyChar"/>
    <w:rsid w:val="00956E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6EE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13C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13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ivot99-jihlava.cz/fileman/Uploads/Documents/zadost-ptp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7065B7-6B20-47C7-B64B-1BAFABA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 90 – Jihlava</vt:lpstr>
    </vt:vector>
  </TitlesOfParts>
  <Company>Zivot90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 90 – Jihlava</dc:title>
  <dc:creator>Zivot90</dc:creator>
  <cp:lastModifiedBy>ŽIVOT 99 Jihlava</cp:lastModifiedBy>
  <cp:revision>2</cp:revision>
  <cp:lastPrinted>2019-01-29T13:36:00Z</cp:lastPrinted>
  <dcterms:created xsi:type="dcterms:W3CDTF">2023-04-25T14:06:00Z</dcterms:created>
  <dcterms:modified xsi:type="dcterms:W3CDTF">2023-04-25T14:06:00Z</dcterms:modified>
</cp:coreProperties>
</file>